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34191" w14:textId="77777777" w:rsidR="00AB600B" w:rsidRDefault="00AB600B" w:rsidP="00AB600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70673A34" w14:textId="77777777" w:rsidR="00AB600B" w:rsidRDefault="00AB600B" w:rsidP="00AB600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330D7A0" w14:textId="77777777" w:rsidR="00AB600B" w:rsidRPr="00586E29" w:rsidRDefault="00AB600B" w:rsidP="00AB600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86E29">
        <w:rPr>
          <w:rFonts w:ascii="Corbel" w:hAnsi="Corbel"/>
          <w:b/>
          <w:smallCaps/>
          <w:sz w:val="24"/>
          <w:szCs w:val="24"/>
        </w:rPr>
        <w:t>SYLABUS</w:t>
      </w:r>
    </w:p>
    <w:p w14:paraId="43CCDCFB" w14:textId="77777777" w:rsidR="00AB600B" w:rsidRPr="00586E29" w:rsidRDefault="00AB600B" w:rsidP="00AB600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86E2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2025-2030</w:t>
      </w:r>
    </w:p>
    <w:p w14:paraId="25466A71" w14:textId="77777777" w:rsidR="00AB600B" w:rsidRPr="00586E29" w:rsidRDefault="00AB600B" w:rsidP="00AB600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Rok akademicki </w:t>
      </w:r>
      <w:r w:rsidRPr="00586E29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6</w:t>
      </w:r>
      <w:r w:rsidRPr="00586E29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7</w:t>
      </w:r>
    </w:p>
    <w:p w14:paraId="5EBD181E" w14:textId="77777777" w:rsidR="0085747A" w:rsidRPr="00586E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532D70" w14:textId="77777777" w:rsidR="0085747A" w:rsidRPr="00586E2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86E29">
        <w:rPr>
          <w:rFonts w:ascii="Corbel" w:hAnsi="Corbel"/>
          <w:szCs w:val="24"/>
        </w:rPr>
        <w:t xml:space="preserve">1. </w:t>
      </w:r>
      <w:r w:rsidR="0085747A" w:rsidRPr="00586E29">
        <w:rPr>
          <w:rFonts w:ascii="Corbel" w:hAnsi="Corbel"/>
          <w:szCs w:val="24"/>
        </w:rPr>
        <w:t xml:space="preserve">Podstawowe </w:t>
      </w:r>
      <w:r w:rsidR="00445970" w:rsidRPr="00586E2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86E29" w14:paraId="46D334F3" w14:textId="77777777" w:rsidTr="00B819C8">
        <w:tc>
          <w:tcPr>
            <w:tcW w:w="2694" w:type="dxa"/>
            <w:vAlign w:val="center"/>
          </w:tcPr>
          <w:p w14:paraId="6D02E2CC" w14:textId="77777777" w:rsidR="0085747A" w:rsidRPr="00586E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C3A665" w14:textId="77777777" w:rsidR="0085747A" w:rsidRPr="00586E29" w:rsidRDefault="006329E9" w:rsidP="006329E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pedagogika leczniczo -terapeutyczna</w:t>
            </w:r>
          </w:p>
        </w:tc>
      </w:tr>
      <w:tr w:rsidR="0085747A" w:rsidRPr="00586E29" w14:paraId="62C5B5DC" w14:textId="77777777" w:rsidTr="00B819C8">
        <w:tc>
          <w:tcPr>
            <w:tcW w:w="2694" w:type="dxa"/>
            <w:vAlign w:val="center"/>
          </w:tcPr>
          <w:p w14:paraId="2FA33A53" w14:textId="77777777" w:rsidR="0085747A" w:rsidRPr="00586E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86E2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015925" w14:textId="77777777" w:rsidR="0085747A" w:rsidRPr="00586E29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586E29" w14:paraId="6453A30B" w14:textId="77777777" w:rsidTr="00B819C8">
        <w:tc>
          <w:tcPr>
            <w:tcW w:w="2694" w:type="dxa"/>
            <w:vAlign w:val="center"/>
          </w:tcPr>
          <w:p w14:paraId="55DE9575" w14:textId="77777777" w:rsidR="0085747A" w:rsidRPr="00586E29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N</w:t>
            </w:r>
            <w:r w:rsidR="0085747A" w:rsidRPr="00586E2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86E2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188FDB" w14:textId="03E41900" w:rsidR="0085747A" w:rsidRPr="00586E29" w:rsidRDefault="00623449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44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586E29" w14:paraId="421C703D" w14:textId="77777777" w:rsidTr="00B819C8">
        <w:tc>
          <w:tcPr>
            <w:tcW w:w="2694" w:type="dxa"/>
            <w:vAlign w:val="center"/>
          </w:tcPr>
          <w:p w14:paraId="77A2B8B5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94DE2F" w14:textId="77777777" w:rsidR="0085747A" w:rsidRPr="00586E29" w:rsidRDefault="00D361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586E29" w14:paraId="4E0139FC" w14:textId="77777777" w:rsidTr="00B819C8">
        <w:tc>
          <w:tcPr>
            <w:tcW w:w="2694" w:type="dxa"/>
            <w:vAlign w:val="center"/>
          </w:tcPr>
          <w:p w14:paraId="580AB2B8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771F87" w14:textId="77777777" w:rsidR="0085747A" w:rsidRPr="00586E29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586E29" w14:paraId="4C31821C" w14:textId="77777777" w:rsidTr="00B819C8">
        <w:tc>
          <w:tcPr>
            <w:tcW w:w="2694" w:type="dxa"/>
            <w:vAlign w:val="center"/>
          </w:tcPr>
          <w:p w14:paraId="201A5E60" w14:textId="77777777" w:rsidR="0085747A" w:rsidRPr="00586E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A35CF2" w14:textId="77777777" w:rsidR="0085747A" w:rsidRPr="00586E29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A0406E" w:rsidRPr="00586E29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586E29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586E29" w14:paraId="4C6EBFB0" w14:textId="77777777" w:rsidTr="00B819C8">
        <w:tc>
          <w:tcPr>
            <w:tcW w:w="2694" w:type="dxa"/>
            <w:vAlign w:val="center"/>
          </w:tcPr>
          <w:p w14:paraId="22594FFA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5E018F" w14:textId="77777777" w:rsidR="0085747A" w:rsidRPr="00586E29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586E29" w14:paraId="2F96BC57" w14:textId="77777777" w:rsidTr="00B819C8">
        <w:tc>
          <w:tcPr>
            <w:tcW w:w="2694" w:type="dxa"/>
            <w:vAlign w:val="center"/>
          </w:tcPr>
          <w:p w14:paraId="4FBC9CA0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D1903A" w14:textId="398F7E33" w:rsidR="0085747A" w:rsidRPr="00586E29" w:rsidRDefault="002C32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2B60FB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7A265C" w:rsidRPr="00586E2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B60F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586E29" w14:paraId="3790B76C" w14:textId="77777777" w:rsidTr="00B819C8">
        <w:tc>
          <w:tcPr>
            <w:tcW w:w="2694" w:type="dxa"/>
            <w:vAlign w:val="center"/>
          </w:tcPr>
          <w:p w14:paraId="44C42315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86E29">
              <w:rPr>
                <w:rFonts w:ascii="Corbel" w:hAnsi="Corbel"/>
                <w:sz w:val="24"/>
                <w:szCs w:val="24"/>
              </w:rPr>
              <w:t>/y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82AF6D" w14:textId="77777777" w:rsidR="0085747A" w:rsidRPr="00586E29" w:rsidRDefault="00E903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</w:t>
            </w:r>
            <w:r w:rsidR="00780207" w:rsidRPr="00586E29"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</w:p>
        </w:tc>
      </w:tr>
      <w:tr w:rsidR="0085747A" w:rsidRPr="00586E29" w14:paraId="216679FC" w14:textId="77777777" w:rsidTr="00B819C8">
        <w:tc>
          <w:tcPr>
            <w:tcW w:w="2694" w:type="dxa"/>
            <w:vAlign w:val="center"/>
          </w:tcPr>
          <w:p w14:paraId="45D9875F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2B18E2" w14:textId="77777777" w:rsidR="0085747A" w:rsidRPr="00586E29" w:rsidRDefault="008A79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780207" w:rsidRPr="00586E29">
              <w:rPr>
                <w:rFonts w:ascii="Corbel" w:hAnsi="Corbel"/>
                <w:b w:val="0"/>
                <w:sz w:val="24"/>
                <w:szCs w:val="24"/>
              </w:rPr>
              <w:t>C. Kształcenie kierunkowe;</w:t>
            </w:r>
            <w:r w:rsidR="00A0406E" w:rsidRPr="00586E29">
              <w:rPr>
                <w:rFonts w:ascii="Corbel" w:hAnsi="Corbel"/>
                <w:b w:val="0"/>
                <w:sz w:val="24"/>
                <w:szCs w:val="24"/>
              </w:rPr>
              <w:t xml:space="preserve"> Moduł C.1. Przygotowanie merytoryczne;</w:t>
            </w:r>
            <w:r w:rsidR="00780207" w:rsidRPr="00586E29">
              <w:rPr>
                <w:rFonts w:ascii="Corbel" w:hAnsi="Corbel"/>
                <w:b w:val="0"/>
                <w:sz w:val="24"/>
                <w:szCs w:val="24"/>
              </w:rPr>
              <w:t xml:space="preserve"> przedmiot kierunkowy</w:t>
            </w:r>
          </w:p>
        </w:tc>
      </w:tr>
      <w:tr w:rsidR="00923D7D" w:rsidRPr="00586E29" w14:paraId="4E36AE8D" w14:textId="77777777" w:rsidTr="00B819C8">
        <w:tc>
          <w:tcPr>
            <w:tcW w:w="2694" w:type="dxa"/>
            <w:vAlign w:val="center"/>
          </w:tcPr>
          <w:p w14:paraId="736270E4" w14:textId="77777777" w:rsidR="00923D7D" w:rsidRPr="00586E2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91CB73" w14:textId="77777777" w:rsidR="00923D7D" w:rsidRPr="00586E29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586E29" w14:paraId="4E25ABAE" w14:textId="77777777" w:rsidTr="00B819C8">
        <w:tc>
          <w:tcPr>
            <w:tcW w:w="2694" w:type="dxa"/>
            <w:vAlign w:val="center"/>
          </w:tcPr>
          <w:p w14:paraId="22D344C5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020279" w14:textId="42C67D17" w:rsidR="0085747A" w:rsidRPr="00586E29" w:rsidRDefault="002F77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586E29" w14:paraId="7CD6DD35" w14:textId="77777777" w:rsidTr="00B819C8">
        <w:tc>
          <w:tcPr>
            <w:tcW w:w="2694" w:type="dxa"/>
            <w:vAlign w:val="center"/>
          </w:tcPr>
          <w:p w14:paraId="1638163E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BA0ECF" w14:textId="5DC78201" w:rsidR="0085747A" w:rsidRPr="00586E29" w:rsidRDefault="002F77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m</w:t>
            </w:r>
            <w:r w:rsidR="006329E9" w:rsidRPr="00586E29">
              <w:rPr>
                <w:rFonts w:ascii="Corbel" w:hAnsi="Corbel"/>
                <w:b w:val="0"/>
                <w:sz w:val="24"/>
                <w:szCs w:val="24"/>
              </w:rPr>
              <w:t xml:space="preserve">gr Elżbieta </w:t>
            </w:r>
            <w:proofErr w:type="spellStart"/>
            <w:r w:rsidR="006329E9" w:rsidRPr="00586E29">
              <w:rPr>
                <w:rFonts w:ascii="Corbel" w:hAnsi="Corbel"/>
                <w:b w:val="0"/>
                <w:sz w:val="24"/>
                <w:szCs w:val="24"/>
              </w:rPr>
              <w:t>Telesz</w:t>
            </w:r>
            <w:proofErr w:type="spellEnd"/>
          </w:p>
        </w:tc>
      </w:tr>
    </w:tbl>
    <w:p w14:paraId="59F13B6E" w14:textId="77777777" w:rsidR="00923D7D" w:rsidRPr="00586E29" w:rsidRDefault="0085747A" w:rsidP="002E77F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* </w:t>
      </w:r>
      <w:r w:rsidRPr="00586E29">
        <w:rPr>
          <w:rFonts w:ascii="Corbel" w:hAnsi="Corbel"/>
          <w:i/>
          <w:sz w:val="24"/>
          <w:szCs w:val="24"/>
        </w:rPr>
        <w:t>-</w:t>
      </w:r>
      <w:r w:rsidR="00B90885" w:rsidRPr="00586E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86E29">
        <w:rPr>
          <w:rFonts w:ascii="Corbel" w:hAnsi="Corbel"/>
          <w:b w:val="0"/>
          <w:sz w:val="24"/>
          <w:szCs w:val="24"/>
        </w:rPr>
        <w:t>e,</w:t>
      </w:r>
      <w:r w:rsidRPr="00586E29">
        <w:rPr>
          <w:rFonts w:ascii="Corbel" w:hAnsi="Corbel"/>
          <w:i/>
          <w:sz w:val="24"/>
          <w:szCs w:val="24"/>
        </w:rPr>
        <w:t xml:space="preserve"> </w:t>
      </w:r>
      <w:r w:rsidRPr="00586E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86E29">
        <w:rPr>
          <w:rFonts w:ascii="Corbel" w:hAnsi="Corbel"/>
          <w:b w:val="0"/>
          <w:i/>
          <w:sz w:val="24"/>
          <w:szCs w:val="24"/>
        </w:rPr>
        <w:t>w Jednostce</w:t>
      </w:r>
    </w:p>
    <w:p w14:paraId="1681D609" w14:textId="77777777" w:rsidR="00923D7D" w:rsidRPr="00586E29" w:rsidRDefault="0085747A" w:rsidP="00715F50">
      <w:pPr>
        <w:pStyle w:val="Podpunkty"/>
        <w:ind w:left="284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>1.</w:t>
      </w:r>
      <w:r w:rsidR="00E22FBC" w:rsidRPr="00586E29">
        <w:rPr>
          <w:rFonts w:ascii="Corbel" w:hAnsi="Corbel"/>
          <w:sz w:val="24"/>
          <w:szCs w:val="24"/>
        </w:rPr>
        <w:t>1</w:t>
      </w:r>
      <w:r w:rsidRPr="00586E2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586E29" w14:paraId="3603EEF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067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Semestr</w:t>
            </w:r>
          </w:p>
          <w:p w14:paraId="39398DAF" w14:textId="77777777" w:rsidR="00015B8F" w:rsidRPr="00586E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(</w:t>
            </w:r>
            <w:r w:rsidR="00363F78" w:rsidRPr="00586E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4A3D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Wykł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F3EE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CF58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Konw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53A8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B6D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Sem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4721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915C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Prakt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3E22" w14:textId="77777777" w:rsidR="00015B8F" w:rsidRPr="00586E29" w:rsidRDefault="00A0406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4B4F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86E29">
              <w:rPr>
                <w:rFonts w:ascii="Corbel" w:hAnsi="Corbel"/>
                <w:b/>
                <w:szCs w:val="24"/>
              </w:rPr>
              <w:t>Liczba pkt</w:t>
            </w:r>
            <w:r w:rsidR="00B90885" w:rsidRPr="00586E29">
              <w:rPr>
                <w:rFonts w:ascii="Corbel" w:hAnsi="Corbel"/>
                <w:b/>
                <w:szCs w:val="24"/>
              </w:rPr>
              <w:t>.</w:t>
            </w:r>
            <w:r w:rsidRPr="00586E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86E29" w14:paraId="7CE84592" w14:textId="77777777" w:rsidTr="00D04CD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53D7" w14:textId="77777777" w:rsidR="00015B8F" w:rsidRPr="00586E29" w:rsidRDefault="009015F1" w:rsidP="00D04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331A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37AC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A969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F882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8B7D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0258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ABD4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741" w14:textId="3245EE80" w:rsidR="00015B8F" w:rsidRPr="00586E29" w:rsidRDefault="002B60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C089" w14:textId="77777777" w:rsidR="00015B8F" w:rsidRPr="00586E29" w:rsidRDefault="00780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5C1F144" w14:textId="77777777" w:rsidR="00923D7D" w:rsidRPr="00586E29" w:rsidRDefault="00923D7D" w:rsidP="002E77F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51A807" w14:textId="77777777" w:rsidR="0085747A" w:rsidRPr="00586E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>1.</w:t>
      </w:r>
      <w:r w:rsidR="00E22FBC" w:rsidRPr="00586E29">
        <w:rPr>
          <w:rFonts w:ascii="Corbel" w:hAnsi="Corbel"/>
          <w:smallCaps w:val="0"/>
          <w:szCs w:val="24"/>
        </w:rPr>
        <w:t>2</w:t>
      </w:r>
      <w:r w:rsidR="00F83B28" w:rsidRPr="00586E29">
        <w:rPr>
          <w:rFonts w:ascii="Corbel" w:hAnsi="Corbel"/>
          <w:smallCaps w:val="0"/>
          <w:szCs w:val="24"/>
        </w:rPr>
        <w:t>.</w:t>
      </w:r>
      <w:r w:rsidR="00F83B28" w:rsidRPr="00586E29">
        <w:rPr>
          <w:rFonts w:ascii="Corbel" w:hAnsi="Corbel"/>
          <w:smallCaps w:val="0"/>
          <w:szCs w:val="24"/>
        </w:rPr>
        <w:tab/>
      </w:r>
      <w:r w:rsidRPr="00586E29">
        <w:rPr>
          <w:rFonts w:ascii="Corbel" w:hAnsi="Corbel"/>
          <w:smallCaps w:val="0"/>
          <w:szCs w:val="24"/>
        </w:rPr>
        <w:t xml:space="preserve">Sposób realizacji zajęć  </w:t>
      </w:r>
    </w:p>
    <w:p w14:paraId="53A7E4CA" w14:textId="77777777" w:rsidR="00D22A48" w:rsidRPr="00586E29" w:rsidRDefault="00D22A48" w:rsidP="00D22A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eastAsia="MS Gothic" w:hAnsi="Corbel"/>
          <w:b w:val="0"/>
          <w:szCs w:val="24"/>
        </w:rPr>
        <w:sym w:font="Wingdings" w:char="F078"/>
      </w:r>
      <w:r w:rsidRPr="00586E29">
        <w:rPr>
          <w:rFonts w:ascii="Corbel" w:eastAsia="MS Gothic" w:hAnsi="Corbel"/>
          <w:b w:val="0"/>
          <w:szCs w:val="24"/>
        </w:rPr>
        <w:t xml:space="preserve"> </w:t>
      </w:r>
      <w:r w:rsidRPr="00586E2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B0107D3" w14:textId="77777777" w:rsidR="0085747A" w:rsidRPr="00586E2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86E29">
        <w:rPr>
          <w:rFonts w:ascii="MS Gothic" w:eastAsia="MS Gothic" w:hAnsi="MS Gothic" w:cs="MS Gothic" w:hint="eastAsia"/>
          <w:b w:val="0"/>
          <w:szCs w:val="24"/>
        </w:rPr>
        <w:t>☐</w:t>
      </w:r>
      <w:r w:rsidRPr="00586E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1961FD1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4F59A3" w14:textId="77777777" w:rsidR="00E960BB" w:rsidRPr="00586E29" w:rsidRDefault="00E22FBC" w:rsidP="00A040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1.3 </w:t>
      </w:r>
      <w:r w:rsidR="00F83B28" w:rsidRPr="00586E29">
        <w:rPr>
          <w:rFonts w:ascii="Corbel" w:hAnsi="Corbel"/>
          <w:smallCaps w:val="0"/>
          <w:szCs w:val="24"/>
        </w:rPr>
        <w:tab/>
      </w:r>
      <w:r w:rsidRPr="00586E29">
        <w:rPr>
          <w:rFonts w:ascii="Corbel" w:hAnsi="Corbel"/>
          <w:smallCaps w:val="0"/>
          <w:szCs w:val="24"/>
        </w:rPr>
        <w:t>For</w:t>
      </w:r>
      <w:r w:rsidR="00445970" w:rsidRPr="00586E29">
        <w:rPr>
          <w:rFonts w:ascii="Corbel" w:hAnsi="Corbel"/>
          <w:smallCaps w:val="0"/>
          <w:szCs w:val="24"/>
        </w:rPr>
        <w:t xml:space="preserve">ma zaliczenia przedmiotu </w:t>
      </w:r>
      <w:r w:rsidRPr="00586E29">
        <w:rPr>
          <w:rFonts w:ascii="Corbel" w:hAnsi="Corbel"/>
          <w:smallCaps w:val="0"/>
          <w:szCs w:val="24"/>
        </w:rPr>
        <w:t xml:space="preserve"> (z toku</w:t>
      </w:r>
      <w:r w:rsidR="00A0406E" w:rsidRPr="00586E29">
        <w:rPr>
          <w:rFonts w:ascii="Corbel" w:hAnsi="Corbel"/>
          <w:smallCaps w:val="0"/>
          <w:szCs w:val="24"/>
        </w:rPr>
        <w:t>)</w:t>
      </w:r>
    </w:p>
    <w:p w14:paraId="5A2E8B58" w14:textId="77777777" w:rsidR="00A0406E" w:rsidRPr="00586E29" w:rsidRDefault="00A0406E" w:rsidP="00A0406E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32BF2C40" w14:textId="38485D9F" w:rsidR="009F2210" w:rsidRPr="00586E29" w:rsidRDefault="00A0406E" w:rsidP="00810FE5">
      <w:pPr>
        <w:pStyle w:val="Bezodstpw"/>
        <w:ind w:left="708"/>
        <w:jc w:val="both"/>
        <w:rPr>
          <w:rFonts w:ascii="Corbel" w:hAnsi="Corbel"/>
          <w:b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zaliczenie przedmiotu:  </w:t>
      </w:r>
      <w:r w:rsidR="00815DAF">
        <w:rPr>
          <w:rFonts w:ascii="Corbel" w:hAnsi="Corbel"/>
          <w:sz w:val="24"/>
          <w:szCs w:val="24"/>
        </w:rPr>
        <w:t>kolokwium</w:t>
      </w:r>
    </w:p>
    <w:p w14:paraId="6B115AA8" w14:textId="77777777" w:rsidR="00E960BB" w:rsidRPr="00586E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86E2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86E29" w14:paraId="5D5E432B" w14:textId="77777777" w:rsidTr="00745302">
        <w:tc>
          <w:tcPr>
            <w:tcW w:w="9670" w:type="dxa"/>
          </w:tcPr>
          <w:p w14:paraId="13CFBCD8" w14:textId="77777777" w:rsidR="0085747A" w:rsidRPr="00586E29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interdyscyplinarne studia nad niepełnosprawnością – </w:t>
            </w:r>
            <w:proofErr w:type="spellStart"/>
            <w:r w:rsidRPr="00586E29">
              <w:rPr>
                <w:rFonts w:ascii="Corbel" w:hAnsi="Corbel"/>
                <w:b w:val="0"/>
                <w:smallCaps w:val="0"/>
                <w:szCs w:val="24"/>
              </w:rPr>
              <w:t>disability</w:t>
            </w:r>
            <w:proofErr w:type="spellEnd"/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586E29">
              <w:rPr>
                <w:rFonts w:ascii="Corbel" w:hAnsi="Corbel"/>
                <w:b w:val="0"/>
                <w:smallCaps w:val="0"/>
                <w:szCs w:val="24"/>
              </w:rPr>
              <w:t>studies</w:t>
            </w:r>
            <w:proofErr w:type="spellEnd"/>
            <w:r w:rsidRPr="00586E29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238C6DD5" w14:textId="77777777" w:rsidR="00C04D7E" w:rsidRPr="00586E29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Zaliczenie przedmiotu: psychologia rozwojowa</w:t>
            </w:r>
          </w:p>
        </w:tc>
      </w:tr>
    </w:tbl>
    <w:p w14:paraId="0443AAB5" w14:textId="77777777" w:rsidR="00153C41" w:rsidRPr="00586E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F88C50" w14:textId="77777777" w:rsidR="00F50ACE" w:rsidRPr="00586E29" w:rsidRDefault="00F50ACE" w:rsidP="009C54AE">
      <w:pPr>
        <w:pStyle w:val="Punktygwne"/>
        <w:spacing w:before="0" w:after="0"/>
        <w:rPr>
          <w:rFonts w:ascii="Corbel" w:hAnsi="Corbel"/>
          <w:szCs w:val="24"/>
        </w:rPr>
        <w:sectPr w:rsidR="00F50ACE" w:rsidRPr="00586E29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42BB980" w14:textId="77777777" w:rsidR="0085747A" w:rsidRPr="00586E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86E29">
        <w:rPr>
          <w:rFonts w:ascii="Corbel" w:hAnsi="Corbel"/>
          <w:szCs w:val="24"/>
        </w:rPr>
        <w:lastRenderedPageBreak/>
        <w:t>3.</w:t>
      </w:r>
      <w:r w:rsidR="0085747A" w:rsidRPr="00586E29">
        <w:rPr>
          <w:rFonts w:ascii="Corbel" w:hAnsi="Corbel"/>
          <w:szCs w:val="24"/>
        </w:rPr>
        <w:t xml:space="preserve"> </w:t>
      </w:r>
      <w:r w:rsidR="00A84C85" w:rsidRPr="00586E29">
        <w:rPr>
          <w:rFonts w:ascii="Corbel" w:hAnsi="Corbel"/>
          <w:szCs w:val="24"/>
        </w:rPr>
        <w:t>cele, efekty uczenia się</w:t>
      </w:r>
      <w:r w:rsidR="0085747A" w:rsidRPr="00586E29">
        <w:rPr>
          <w:rFonts w:ascii="Corbel" w:hAnsi="Corbel"/>
          <w:szCs w:val="24"/>
        </w:rPr>
        <w:t xml:space="preserve"> , treści Programowe i stosowane metody Dydaktyczne</w:t>
      </w:r>
    </w:p>
    <w:p w14:paraId="1C780E36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C5F5A0" w14:textId="77777777" w:rsidR="00F83B28" w:rsidRPr="00586E29" w:rsidRDefault="0071620A" w:rsidP="00FD0901">
      <w:pPr>
        <w:pStyle w:val="Podpunkty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3.1 </w:t>
      </w:r>
      <w:r w:rsidR="00C05F44" w:rsidRPr="00586E2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586E29" w14:paraId="745B38B3" w14:textId="77777777" w:rsidTr="00923D7D">
        <w:tc>
          <w:tcPr>
            <w:tcW w:w="851" w:type="dxa"/>
            <w:vAlign w:val="center"/>
          </w:tcPr>
          <w:p w14:paraId="796CC3F4" w14:textId="77777777" w:rsidR="0085747A" w:rsidRPr="00586E29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CA656C2" w14:textId="77777777" w:rsidR="0085747A" w:rsidRPr="00586E29" w:rsidRDefault="00C04D7E" w:rsidP="006840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Zapoznanie ze współczesnymi kierunkami badań wybranych dyscyplin naukowych, które koncentrują się na problematyce osób </w:t>
            </w:r>
            <w:r w:rsidR="0068407C" w:rsidRPr="00586E29">
              <w:rPr>
                <w:rFonts w:ascii="Corbel" w:hAnsi="Corbel"/>
                <w:b w:val="0"/>
                <w:sz w:val="24"/>
                <w:szCs w:val="24"/>
              </w:rPr>
              <w:t>przewlekle chorych.</w:t>
            </w:r>
          </w:p>
        </w:tc>
      </w:tr>
      <w:tr w:rsidR="0085747A" w:rsidRPr="00586E29" w14:paraId="7B093DDA" w14:textId="77777777" w:rsidTr="00923D7D">
        <w:tc>
          <w:tcPr>
            <w:tcW w:w="851" w:type="dxa"/>
            <w:vAlign w:val="center"/>
          </w:tcPr>
          <w:p w14:paraId="6A9B1E44" w14:textId="77777777" w:rsidR="0085747A" w:rsidRPr="00586E29" w:rsidRDefault="00C04D7E" w:rsidP="00A0406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BE4FEA1" w14:textId="77777777" w:rsidR="0085747A" w:rsidRPr="00586E29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Ukazanie interdyscyplinarnego podejścia w badaniach nad problematyką osób </w:t>
            </w:r>
            <w:r w:rsidR="0068407C" w:rsidRPr="00586E29">
              <w:rPr>
                <w:rFonts w:ascii="Corbel" w:hAnsi="Corbel"/>
                <w:b w:val="0"/>
                <w:sz w:val="24"/>
                <w:szCs w:val="24"/>
              </w:rPr>
              <w:t>przewlekle chorych.</w:t>
            </w:r>
          </w:p>
        </w:tc>
      </w:tr>
      <w:tr w:rsidR="0085747A" w:rsidRPr="00586E29" w14:paraId="0005A66D" w14:textId="77777777" w:rsidTr="00923D7D">
        <w:tc>
          <w:tcPr>
            <w:tcW w:w="851" w:type="dxa"/>
            <w:vAlign w:val="center"/>
          </w:tcPr>
          <w:p w14:paraId="2C96CC75" w14:textId="77777777" w:rsidR="0085747A" w:rsidRPr="00586E29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04D7E" w:rsidRPr="00586E2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2E6C83" w14:textId="77777777" w:rsidR="0085747A" w:rsidRPr="00586E29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Uwrażliwienie na konieczność interdyscyplinarnej perspektywy w planowaniu i realizowaniu działań edukacyjnych, rehabilitacyjnych i wspierających osoby </w:t>
            </w:r>
            <w:r w:rsidR="0068407C" w:rsidRPr="00586E29">
              <w:rPr>
                <w:rFonts w:ascii="Corbel" w:hAnsi="Corbel"/>
                <w:b w:val="0"/>
                <w:sz w:val="24"/>
                <w:szCs w:val="24"/>
              </w:rPr>
              <w:t>przewlekle chorych</w:t>
            </w: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 oraz ich rodzin.</w:t>
            </w:r>
          </w:p>
        </w:tc>
      </w:tr>
    </w:tbl>
    <w:p w14:paraId="73CE45FD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5FE310" w14:textId="77777777" w:rsidR="001D7B54" w:rsidRPr="00586E29" w:rsidRDefault="009F4610" w:rsidP="00FD090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b/>
          <w:sz w:val="24"/>
          <w:szCs w:val="24"/>
        </w:rPr>
        <w:t xml:space="preserve">3.2 </w:t>
      </w:r>
      <w:r w:rsidR="001D7B54" w:rsidRPr="00586E29">
        <w:rPr>
          <w:rFonts w:ascii="Corbel" w:hAnsi="Corbel"/>
          <w:b/>
          <w:sz w:val="24"/>
          <w:szCs w:val="24"/>
        </w:rPr>
        <w:t xml:space="preserve">Efekty </w:t>
      </w:r>
      <w:r w:rsidR="00C05F44" w:rsidRPr="00586E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86E29">
        <w:rPr>
          <w:rFonts w:ascii="Corbel" w:hAnsi="Corbel"/>
          <w:b/>
          <w:sz w:val="24"/>
          <w:szCs w:val="24"/>
        </w:rPr>
        <w:t>dla przedmiotu</w:t>
      </w:r>
      <w:r w:rsidR="00445970" w:rsidRPr="00586E2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B600B" w:rsidRPr="00586E29" w14:paraId="08409EF0" w14:textId="77777777" w:rsidTr="009C7592">
        <w:tc>
          <w:tcPr>
            <w:tcW w:w="1678" w:type="dxa"/>
            <w:vAlign w:val="center"/>
          </w:tcPr>
          <w:p w14:paraId="06533258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smallCaps w:val="0"/>
                <w:szCs w:val="24"/>
              </w:rPr>
              <w:t>EK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40BF1B75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E8D27E6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86E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B600B" w:rsidRPr="00586E29" w14:paraId="6E35C660" w14:textId="77777777" w:rsidTr="009C7592">
        <w:tc>
          <w:tcPr>
            <w:tcW w:w="1678" w:type="dxa"/>
            <w:vAlign w:val="center"/>
          </w:tcPr>
          <w:p w14:paraId="321E24BF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497478C5" w14:textId="77777777" w:rsidR="00AB600B" w:rsidRDefault="00AB600B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49C2">
              <w:rPr>
                <w:rFonts w:ascii="Corbel" w:hAnsi="Corbel"/>
                <w:bCs/>
                <w:smallCaps w:val="0"/>
                <w:szCs w:val="24"/>
              </w:rPr>
              <w:t>W zakresie wiedzy student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1449FF0D" w14:textId="77777777" w:rsidR="00AB600B" w:rsidRPr="00586E29" w:rsidRDefault="00AB600B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zakresy pedagogiki specjalnej;</w:t>
            </w:r>
          </w:p>
        </w:tc>
        <w:tc>
          <w:tcPr>
            <w:tcW w:w="1865" w:type="dxa"/>
            <w:vAlign w:val="center"/>
          </w:tcPr>
          <w:p w14:paraId="75CA5542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AB600B" w:rsidRPr="00586E29" w14:paraId="24EFFB67" w14:textId="77777777" w:rsidTr="009C7592">
        <w:tc>
          <w:tcPr>
            <w:tcW w:w="1678" w:type="dxa"/>
            <w:vAlign w:val="center"/>
          </w:tcPr>
          <w:p w14:paraId="20084564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785AD22F" w14:textId="77777777" w:rsidR="00AB600B" w:rsidRPr="00586E29" w:rsidRDefault="00AB600B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49C2">
              <w:rPr>
                <w:rFonts w:ascii="Corbel" w:hAnsi="Corbel"/>
                <w:b w:val="0"/>
                <w:smallCaps w:val="0"/>
                <w:szCs w:val="24"/>
              </w:rPr>
              <w:t>koncepcje rehabilitacji, edukacji, resocjalizacji i terapii uczniów ze specjalnymi potrzebami edukacyjnymi oraz różnorodne uwarunkowania tych procesów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  <w:vAlign w:val="center"/>
          </w:tcPr>
          <w:p w14:paraId="4F3E5281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AB600B" w:rsidRPr="00586E29" w14:paraId="146D0EF0" w14:textId="77777777" w:rsidTr="009C7592">
        <w:tc>
          <w:tcPr>
            <w:tcW w:w="1678" w:type="dxa"/>
            <w:vAlign w:val="center"/>
          </w:tcPr>
          <w:p w14:paraId="258C5E69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150E9A45" w14:textId="77777777" w:rsidR="00AB600B" w:rsidRPr="004B49C2" w:rsidRDefault="00AB600B" w:rsidP="009C759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współczesne podejście </w:t>
            </w:r>
            <w:r w:rsidRPr="004B49C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do problemów uczniów ze specjalnymi potrzebami edukacyjnymi 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Pr="004B49C2">
              <w:rPr>
                <w:rFonts w:ascii="Corbel" w:hAnsi="Corbel" w:cstheme="minorHAnsi"/>
                <w:b w:val="0"/>
                <w:smallCaps w:val="0"/>
                <w:szCs w:val="24"/>
              </w:rPr>
              <w:t>i wynikające z niego nowe formy edukacji, w tym integracyjna i włączająca</w:t>
            </w:r>
          </w:p>
        </w:tc>
        <w:tc>
          <w:tcPr>
            <w:tcW w:w="1865" w:type="dxa"/>
            <w:vAlign w:val="center"/>
          </w:tcPr>
          <w:p w14:paraId="6C40FE6A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AB600B" w:rsidRPr="00586E29" w14:paraId="55BEAE8D" w14:textId="77777777" w:rsidTr="009C7592">
        <w:tc>
          <w:tcPr>
            <w:tcW w:w="1678" w:type="dxa"/>
            <w:vAlign w:val="center"/>
          </w:tcPr>
          <w:p w14:paraId="36E2CC5A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35C67741" w14:textId="77777777" w:rsidR="00AB600B" w:rsidRPr="00586E29" w:rsidRDefault="00AB600B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system </w:t>
            </w:r>
            <w:r w:rsidRPr="004B49C2">
              <w:rPr>
                <w:rFonts w:ascii="Corbel" w:hAnsi="Corbel"/>
                <w:b w:val="0"/>
                <w:smallCaps w:val="0"/>
                <w:szCs w:val="24"/>
              </w:rPr>
              <w:t>kształcenia specjalnego w kontekście systemu kształcenia powszechnego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9D9DB4C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AB600B" w:rsidRPr="00586E29" w14:paraId="208BD16F" w14:textId="77777777" w:rsidTr="009C7592">
        <w:tc>
          <w:tcPr>
            <w:tcW w:w="1678" w:type="dxa"/>
            <w:vAlign w:val="center"/>
          </w:tcPr>
          <w:p w14:paraId="0F3B3D0E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6EA1EFCA" w14:textId="77777777" w:rsidR="00AB600B" w:rsidRPr="00586E29" w:rsidRDefault="00AB600B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podstawy funkcjonowania </w:t>
            </w:r>
            <w:r w:rsidRPr="004B49C2">
              <w:rPr>
                <w:rFonts w:ascii="Corbel" w:hAnsi="Corbel"/>
                <w:b w:val="0"/>
                <w:smallCaps w:val="0"/>
                <w:szCs w:val="24"/>
              </w:rPr>
              <w:t>i patologie aparatu mowy oraz zasady efektywnego posługiwania się narządem mowy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57910F1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</w:tc>
      </w:tr>
      <w:tr w:rsidR="00AB600B" w:rsidRPr="00586E29" w14:paraId="74B0021E" w14:textId="77777777" w:rsidTr="009C7592">
        <w:tc>
          <w:tcPr>
            <w:tcW w:w="1678" w:type="dxa"/>
            <w:vAlign w:val="center"/>
          </w:tcPr>
          <w:p w14:paraId="2EEE47AC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06405BBE" w14:textId="77777777" w:rsidR="00AB600B" w:rsidRDefault="00AB600B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Cs/>
                <w:smallCaps w:val="0"/>
                <w:szCs w:val="24"/>
              </w:rPr>
              <w:t>W zakresie umiejętności student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6E0C3BB9" w14:textId="77777777" w:rsidR="00AB600B" w:rsidRPr="00586E29" w:rsidRDefault="00AB600B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resocjalizacyjnych;</w:t>
            </w:r>
          </w:p>
        </w:tc>
        <w:tc>
          <w:tcPr>
            <w:tcW w:w="1865" w:type="dxa"/>
            <w:vAlign w:val="center"/>
          </w:tcPr>
          <w:p w14:paraId="665C0EC8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</w:p>
        </w:tc>
      </w:tr>
      <w:tr w:rsidR="00AB600B" w:rsidRPr="00586E29" w14:paraId="3CBBEF94" w14:textId="77777777" w:rsidTr="009C7592">
        <w:tc>
          <w:tcPr>
            <w:tcW w:w="1678" w:type="dxa"/>
            <w:vAlign w:val="center"/>
          </w:tcPr>
          <w:p w14:paraId="1F4E3595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7" w:type="dxa"/>
          </w:tcPr>
          <w:p w14:paraId="166A5233" w14:textId="77777777" w:rsidR="00AB600B" w:rsidRPr="00586E29" w:rsidRDefault="00AB600B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  <w:vAlign w:val="center"/>
          </w:tcPr>
          <w:p w14:paraId="07E0236E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AB600B" w:rsidRPr="00586E29" w14:paraId="25666D48" w14:textId="77777777" w:rsidTr="009C7592">
        <w:tc>
          <w:tcPr>
            <w:tcW w:w="1678" w:type="dxa"/>
            <w:vAlign w:val="center"/>
          </w:tcPr>
          <w:p w14:paraId="10E2D896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7" w:type="dxa"/>
          </w:tcPr>
          <w:p w14:paraId="699BA178" w14:textId="77777777" w:rsidR="00AB600B" w:rsidRPr="00A72289" w:rsidRDefault="00AB600B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 xml:space="preserve">analizować własne działania pedagogiczne, dydaktyczne, wychowawcze, opiekuńcze  i rehabilitacyjne, wskazywać obszary wymagające modyfikacji, eksperymentowania </w:t>
            </w:r>
          </w:p>
          <w:p w14:paraId="128E7487" w14:textId="77777777" w:rsidR="00AB600B" w:rsidRPr="00A72289" w:rsidRDefault="00AB600B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>i wdrażania działań innowacyjnych;</w:t>
            </w:r>
          </w:p>
        </w:tc>
        <w:tc>
          <w:tcPr>
            <w:tcW w:w="1865" w:type="dxa"/>
            <w:vAlign w:val="center"/>
          </w:tcPr>
          <w:p w14:paraId="7E192326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</w:tc>
      </w:tr>
      <w:tr w:rsidR="00AB600B" w:rsidRPr="00586E29" w14:paraId="283FCB5D" w14:textId="77777777" w:rsidTr="009C7592">
        <w:tc>
          <w:tcPr>
            <w:tcW w:w="1678" w:type="dxa"/>
            <w:vAlign w:val="center"/>
          </w:tcPr>
          <w:p w14:paraId="657B1C06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7" w:type="dxa"/>
          </w:tcPr>
          <w:p w14:paraId="3EEF0D36" w14:textId="77777777" w:rsidR="00AB600B" w:rsidRPr="00A37BBE" w:rsidRDefault="00AB600B" w:rsidP="009C759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37BBE">
              <w:rPr>
                <w:rFonts w:ascii="Corbel" w:hAnsi="Corbel"/>
                <w:sz w:val="24"/>
                <w:szCs w:val="24"/>
              </w:rPr>
              <w:t>Posługiwać się aparatem mowy zgodnie z zasadami emisji głosu.</w:t>
            </w:r>
          </w:p>
        </w:tc>
        <w:tc>
          <w:tcPr>
            <w:tcW w:w="1865" w:type="dxa"/>
            <w:vAlign w:val="center"/>
          </w:tcPr>
          <w:p w14:paraId="73DAB432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PS.U13.</w:t>
            </w:r>
          </w:p>
        </w:tc>
      </w:tr>
      <w:tr w:rsidR="00AB600B" w:rsidRPr="00586E29" w14:paraId="71FF51BF" w14:textId="77777777" w:rsidTr="009C7592">
        <w:tc>
          <w:tcPr>
            <w:tcW w:w="1678" w:type="dxa"/>
            <w:vAlign w:val="center"/>
          </w:tcPr>
          <w:p w14:paraId="32698986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5977" w:type="dxa"/>
          </w:tcPr>
          <w:p w14:paraId="15CDB23F" w14:textId="77777777" w:rsidR="00AB600B" w:rsidRDefault="00AB600B" w:rsidP="00AB60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zakresie kompetencji społecznych student jest gotów do: </w:t>
            </w:r>
          </w:p>
          <w:p w14:paraId="0F3BE931" w14:textId="637DD2BA" w:rsidR="00AB600B" w:rsidRPr="00586E29" w:rsidRDefault="00AB600B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>budowania relacji opartej na wzajemnym zaufaniu między wszystkimi podmiotami procesu wychowania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2289">
              <w:rPr>
                <w:rFonts w:ascii="Corbel" w:hAnsi="Corbel"/>
                <w:b w:val="0"/>
                <w:smallCaps w:val="0"/>
                <w:szCs w:val="24"/>
              </w:rPr>
              <w:t>kształcenia, w tym rodzicami lub opiekunami uczniów, oraz włączania ich w działania sprzyjające efektywności edukacyjnej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86DA929" w14:textId="77777777" w:rsidR="00AB600B" w:rsidRPr="00586E29" w:rsidRDefault="00AB600B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</w:tbl>
    <w:p w14:paraId="45643CDF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800CA8" w14:textId="77777777" w:rsidR="0085747A" w:rsidRPr="00586E2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b/>
          <w:sz w:val="24"/>
          <w:szCs w:val="24"/>
        </w:rPr>
        <w:t>3.3</w:t>
      </w:r>
      <w:r w:rsidR="001D7B54" w:rsidRPr="00586E29">
        <w:rPr>
          <w:rFonts w:ascii="Corbel" w:hAnsi="Corbel"/>
          <w:b/>
          <w:sz w:val="24"/>
          <w:szCs w:val="24"/>
        </w:rPr>
        <w:t xml:space="preserve"> </w:t>
      </w:r>
      <w:r w:rsidR="0085747A" w:rsidRPr="00586E29">
        <w:rPr>
          <w:rFonts w:ascii="Corbel" w:hAnsi="Corbel"/>
          <w:b/>
          <w:sz w:val="24"/>
          <w:szCs w:val="24"/>
        </w:rPr>
        <w:t>T</w:t>
      </w:r>
      <w:r w:rsidR="001D7B54" w:rsidRPr="00586E2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86E29">
        <w:rPr>
          <w:rFonts w:ascii="Corbel" w:hAnsi="Corbel"/>
          <w:sz w:val="24"/>
          <w:szCs w:val="24"/>
        </w:rPr>
        <w:t xml:space="preserve">  </w:t>
      </w:r>
    </w:p>
    <w:p w14:paraId="1872541D" w14:textId="77777777" w:rsidR="00A0406E" w:rsidRPr="00586E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Problematyka wykładu </w:t>
      </w:r>
    </w:p>
    <w:p w14:paraId="75119028" w14:textId="77777777" w:rsidR="0085747A" w:rsidRPr="00586E29" w:rsidRDefault="00672232" w:rsidP="00FD090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>nie dotyczy</w:t>
      </w:r>
    </w:p>
    <w:p w14:paraId="3DD45481" w14:textId="77777777" w:rsidR="0085747A" w:rsidRPr="00586E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Problematyka </w:t>
      </w:r>
      <w:r w:rsidR="00A0406E" w:rsidRPr="00586E29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86E29" w14:paraId="35190411" w14:textId="77777777" w:rsidTr="00806A84">
        <w:tc>
          <w:tcPr>
            <w:tcW w:w="9520" w:type="dxa"/>
          </w:tcPr>
          <w:p w14:paraId="15BAAA03" w14:textId="77777777" w:rsidR="0085747A" w:rsidRPr="00586E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Treści merytoryczne</w:t>
            </w:r>
            <w:r w:rsidR="00A0406E" w:rsidRPr="00586E2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586E29" w14:paraId="5A370198" w14:textId="77777777" w:rsidTr="00806A84">
        <w:tc>
          <w:tcPr>
            <w:tcW w:w="9520" w:type="dxa"/>
          </w:tcPr>
          <w:p w14:paraId="1BBDC4E3" w14:textId="77777777" w:rsidR="0085747A" w:rsidRPr="00586E29" w:rsidRDefault="002B4A0E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1. Definicja zdrowia, choroby, choroby przewlekłej, typologia chorób. </w:t>
            </w:r>
            <w:r w:rsidRPr="00586E29">
              <w:rPr>
                <w:rFonts w:ascii="Corbel" w:hAnsi="Corbel"/>
                <w:sz w:val="24"/>
                <w:szCs w:val="24"/>
              </w:rPr>
              <w:t>Omówienie wybranych chorób przewlekłych</w:t>
            </w:r>
          </w:p>
        </w:tc>
      </w:tr>
      <w:tr w:rsidR="0085747A" w:rsidRPr="00586E29" w14:paraId="7271447F" w14:textId="77777777" w:rsidTr="00806A84">
        <w:tc>
          <w:tcPr>
            <w:tcW w:w="9520" w:type="dxa"/>
          </w:tcPr>
          <w:p w14:paraId="0B4508DA" w14:textId="77777777" w:rsidR="0085747A" w:rsidRPr="00586E29" w:rsidRDefault="002B4A0E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2. Wpływ choroby przewlekłej na rozwój dziecka </w:t>
            </w:r>
          </w:p>
        </w:tc>
      </w:tr>
      <w:tr w:rsidR="00806A84" w:rsidRPr="00586E29" w14:paraId="6A4C072A" w14:textId="77777777" w:rsidTr="00806A84">
        <w:tc>
          <w:tcPr>
            <w:tcW w:w="9520" w:type="dxa"/>
          </w:tcPr>
          <w:p w14:paraId="7E5DA9E7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3. Środowisko społeczne dzieci przewlekle chorych, postawy rodziców, rodzeństwa.</w:t>
            </w:r>
          </w:p>
        </w:tc>
      </w:tr>
      <w:tr w:rsidR="00806A84" w:rsidRPr="00586E29" w14:paraId="1BCF192F" w14:textId="77777777" w:rsidTr="00806A84">
        <w:tc>
          <w:tcPr>
            <w:tcW w:w="9520" w:type="dxa"/>
          </w:tcPr>
          <w:p w14:paraId="01BBC707" w14:textId="77777777" w:rsidR="00806A84" w:rsidRPr="00586E29" w:rsidRDefault="00806A84" w:rsidP="00806A84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586E29">
              <w:rPr>
                <w:rFonts w:ascii="Corbel" w:hAnsi="Corbel"/>
              </w:rPr>
              <w:t>4. Radzenie sobie ze stresem związanym z chorobą przewlekłą.</w:t>
            </w:r>
          </w:p>
        </w:tc>
      </w:tr>
      <w:tr w:rsidR="00806A84" w:rsidRPr="00586E29" w14:paraId="423E2923" w14:textId="77777777" w:rsidTr="00806A84">
        <w:tc>
          <w:tcPr>
            <w:tcW w:w="9520" w:type="dxa"/>
          </w:tcPr>
          <w:p w14:paraId="7305D80C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5. Kształcenie dziecka przewlekle chorego: szkoła ogólnodostępna, nauczanie indywidualne, szkoła szpitalna, szkoła sanatoryjna.</w:t>
            </w:r>
          </w:p>
        </w:tc>
      </w:tr>
      <w:tr w:rsidR="00806A84" w:rsidRPr="00586E29" w14:paraId="201E2DD4" w14:textId="77777777" w:rsidTr="00806A84">
        <w:tc>
          <w:tcPr>
            <w:tcW w:w="9520" w:type="dxa"/>
          </w:tcPr>
          <w:p w14:paraId="65BD0964" w14:textId="77777777" w:rsidR="00806A84" w:rsidRPr="00586E29" w:rsidRDefault="00806A84" w:rsidP="00806A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6. Zadania nauczyciela wobec potrzeb dziecka przewlekle chorego.</w:t>
            </w:r>
          </w:p>
        </w:tc>
      </w:tr>
      <w:tr w:rsidR="00806A84" w:rsidRPr="00586E29" w14:paraId="26189F6A" w14:textId="77777777" w:rsidTr="00806A84">
        <w:tc>
          <w:tcPr>
            <w:tcW w:w="9520" w:type="dxa"/>
          </w:tcPr>
          <w:p w14:paraId="40D0D217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7. Pedagogiczne i psychologiczne aspekty hospitalizacji dziecka. Praca wychowawcza w placówkach leczniczych</w:t>
            </w:r>
          </w:p>
        </w:tc>
      </w:tr>
      <w:tr w:rsidR="00806A84" w:rsidRPr="00586E29" w14:paraId="6B2844AE" w14:textId="77777777" w:rsidTr="00806A84">
        <w:tc>
          <w:tcPr>
            <w:tcW w:w="9520" w:type="dxa"/>
          </w:tcPr>
          <w:p w14:paraId="19A85DEE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8. Zasady i metody pracy pedagogicznej z dzieckiem przewlekle chorym                                              i niepełnosprawnym</w:t>
            </w:r>
          </w:p>
        </w:tc>
      </w:tr>
    </w:tbl>
    <w:p w14:paraId="02DFC385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5C85FA" w14:textId="77777777" w:rsidR="0085747A" w:rsidRPr="00586E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>3.4 Metody dydaktyczne</w:t>
      </w:r>
      <w:r w:rsidRPr="00586E29">
        <w:rPr>
          <w:rFonts w:ascii="Corbel" w:hAnsi="Corbel"/>
          <w:b w:val="0"/>
          <w:smallCaps w:val="0"/>
          <w:szCs w:val="24"/>
        </w:rPr>
        <w:t xml:space="preserve"> </w:t>
      </w:r>
    </w:p>
    <w:p w14:paraId="418CBEA9" w14:textId="77777777" w:rsidR="00F87C5B" w:rsidRPr="00586E29" w:rsidRDefault="00A0406E" w:rsidP="00FD0901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b w:val="0"/>
          <w:smallCaps w:val="0"/>
          <w:szCs w:val="24"/>
        </w:rPr>
        <w:t>a</w:t>
      </w:r>
      <w:r w:rsidR="00F87C5B" w:rsidRPr="00586E29">
        <w:rPr>
          <w:rFonts w:ascii="Corbel" w:hAnsi="Corbel"/>
          <w:b w:val="0"/>
          <w:smallCaps w:val="0"/>
          <w:szCs w:val="24"/>
        </w:rPr>
        <w:t>naliza tekstów z dyskusją, praca w grupach,</w:t>
      </w:r>
      <w:r w:rsidR="005C2AF3" w:rsidRPr="00586E29">
        <w:rPr>
          <w:rFonts w:ascii="Corbel" w:hAnsi="Corbel"/>
          <w:b w:val="0"/>
          <w:smallCaps w:val="0"/>
          <w:szCs w:val="24"/>
        </w:rPr>
        <w:t xml:space="preserve"> praca projektowa,</w:t>
      </w:r>
      <w:r w:rsidR="00F87C5B" w:rsidRPr="00586E29">
        <w:rPr>
          <w:rFonts w:ascii="Corbel" w:hAnsi="Corbel"/>
          <w:b w:val="0"/>
          <w:smallCaps w:val="0"/>
          <w:szCs w:val="24"/>
        </w:rPr>
        <w:t xml:space="preserve"> dyskusja, analiza przypadków, ćwiczenia praktycz</w:t>
      </w:r>
      <w:r w:rsidR="00806A84" w:rsidRPr="00586E29">
        <w:rPr>
          <w:rFonts w:ascii="Corbel" w:hAnsi="Corbel"/>
          <w:b w:val="0"/>
          <w:smallCaps w:val="0"/>
          <w:szCs w:val="24"/>
        </w:rPr>
        <w:t xml:space="preserve">ne, analiza fragmentów filmów </w:t>
      </w:r>
      <w:r w:rsidR="00F87C5B" w:rsidRPr="00586E29">
        <w:rPr>
          <w:rFonts w:ascii="Corbel" w:hAnsi="Corbel"/>
          <w:b w:val="0"/>
          <w:smallCaps w:val="0"/>
          <w:szCs w:val="24"/>
        </w:rPr>
        <w:t>z dyskusją</w:t>
      </w:r>
    </w:p>
    <w:p w14:paraId="4F7B2705" w14:textId="77777777" w:rsidR="00F87C5B" w:rsidRPr="00586E29" w:rsidRDefault="00F87C5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294CB8D" w14:textId="77777777" w:rsidR="0085747A" w:rsidRPr="00586E2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4. </w:t>
      </w:r>
      <w:r w:rsidR="0085747A" w:rsidRPr="00586E29">
        <w:rPr>
          <w:rFonts w:ascii="Corbel" w:hAnsi="Corbel"/>
          <w:smallCaps w:val="0"/>
          <w:szCs w:val="24"/>
        </w:rPr>
        <w:t>METODY I KRYTERIA OCENY</w:t>
      </w:r>
      <w:r w:rsidR="009F4610" w:rsidRPr="00586E29">
        <w:rPr>
          <w:rFonts w:ascii="Corbel" w:hAnsi="Corbel"/>
          <w:smallCaps w:val="0"/>
          <w:szCs w:val="24"/>
        </w:rPr>
        <w:t xml:space="preserve"> </w:t>
      </w:r>
    </w:p>
    <w:p w14:paraId="6151A6CE" w14:textId="77777777" w:rsidR="00A0406E" w:rsidRPr="00586E29" w:rsidRDefault="0085747A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86E2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E6748" w:rsidRPr="00586E29" w14:paraId="249F5CA4" w14:textId="77777777" w:rsidTr="009C7592">
        <w:tc>
          <w:tcPr>
            <w:tcW w:w="1985" w:type="dxa"/>
            <w:vAlign w:val="center"/>
          </w:tcPr>
          <w:p w14:paraId="4BFABE93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D6DE61D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21E923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BF9AE45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E6748" w:rsidRPr="00586E29" w14:paraId="2DCB688E" w14:textId="77777777" w:rsidTr="009C7592">
        <w:tc>
          <w:tcPr>
            <w:tcW w:w="1985" w:type="dxa"/>
          </w:tcPr>
          <w:p w14:paraId="10B1D5AD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115EF603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310925B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E6748" w:rsidRPr="00586E29" w14:paraId="08831E56" w14:textId="77777777" w:rsidTr="009C7592">
        <w:tc>
          <w:tcPr>
            <w:tcW w:w="1985" w:type="dxa"/>
          </w:tcPr>
          <w:p w14:paraId="6F76CB9A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3B6DD6BF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FD42457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E6748" w:rsidRPr="00586E29" w14:paraId="12BC71AF" w14:textId="77777777" w:rsidTr="009C7592">
        <w:tc>
          <w:tcPr>
            <w:tcW w:w="1985" w:type="dxa"/>
          </w:tcPr>
          <w:p w14:paraId="292F7F1E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E2C6C61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9468DD8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E6748" w:rsidRPr="00586E29" w14:paraId="1847CE0B" w14:textId="77777777" w:rsidTr="009C7592">
        <w:tc>
          <w:tcPr>
            <w:tcW w:w="1985" w:type="dxa"/>
          </w:tcPr>
          <w:p w14:paraId="626214B9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7C1E85A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</w:t>
            </w:r>
            <w:r>
              <w:rPr>
                <w:rFonts w:ascii="Corbel" w:hAnsi="Corbel"/>
                <w:b w:val="0"/>
                <w:szCs w:val="24"/>
              </w:rPr>
              <w:t>m</w:t>
            </w:r>
          </w:p>
        </w:tc>
        <w:tc>
          <w:tcPr>
            <w:tcW w:w="2126" w:type="dxa"/>
          </w:tcPr>
          <w:p w14:paraId="14FBBB29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E6748" w:rsidRPr="00586E29" w14:paraId="25702C19" w14:textId="77777777" w:rsidTr="009C7592">
        <w:tc>
          <w:tcPr>
            <w:tcW w:w="1985" w:type="dxa"/>
          </w:tcPr>
          <w:p w14:paraId="15B82DAD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5BD09BB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02B3A80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E6748" w:rsidRPr="00586E29" w14:paraId="0CBA3341" w14:textId="77777777" w:rsidTr="009C7592">
        <w:tc>
          <w:tcPr>
            <w:tcW w:w="1985" w:type="dxa"/>
          </w:tcPr>
          <w:p w14:paraId="5B588EA0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F647E44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7D4CF75A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E6748" w:rsidRPr="00586E29" w14:paraId="58F1A2CC" w14:textId="77777777" w:rsidTr="009C7592">
        <w:tc>
          <w:tcPr>
            <w:tcW w:w="1985" w:type="dxa"/>
          </w:tcPr>
          <w:p w14:paraId="5E4D0C51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4CDE791C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0DD9006A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E6748" w:rsidRPr="00586E29" w14:paraId="3BD80189" w14:textId="77777777" w:rsidTr="009C7592">
        <w:tc>
          <w:tcPr>
            <w:tcW w:w="1985" w:type="dxa"/>
          </w:tcPr>
          <w:p w14:paraId="48FF401B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034B170A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72BF9C31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E6748" w:rsidRPr="00586E29" w14:paraId="1B00B5CB" w14:textId="77777777" w:rsidTr="009C7592">
        <w:tc>
          <w:tcPr>
            <w:tcW w:w="1985" w:type="dxa"/>
          </w:tcPr>
          <w:p w14:paraId="68BFA761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1B852070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3A2740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E6748" w:rsidRPr="00586E29" w14:paraId="02818E0B" w14:textId="77777777" w:rsidTr="009C7592">
        <w:tc>
          <w:tcPr>
            <w:tcW w:w="1985" w:type="dxa"/>
          </w:tcPr>
          <w:p w14:paraId="054AE3AC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250CF66F" w14:textId="77777777" w:rsidR="003E6748" w:rsidRPr="00586E29" w:rsidRDefault="003E6748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126" w:type="dxa"/>
          </w:tcPr>
          <w:p w14:paraId="7D56B598" w14:textId="77777777" w:rsidR="003E6748" w:rsidRPr="00586E29" w:rsidRDefault="003E6748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25BCD4F" w14:textId="77777777" w:rsidR="00923D7D" w:rsidRPr="00586E2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DFFB63" w14:textId="77777777" w:rsidR="00923D7D" w:rsidRPr="00586E29" w:rsidRDefault="003E1941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4.2 </w:t>
      </w:r>
      <w:r w:rsidR="0085747A" w:rsidRPr="00586E2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86E2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E6748" w:rsidRPr="00586E29" w14:paraId="013237B9" w14:textId="77777777" w:rsidTr="009C7592">
        <w:tc>
          <w:tcPr>
            <w:tcW w:w="9670" w:type="dxa"/>
          </w:tcPr>
          <w:p w14:paraId="252F26F9" w14:textId="77777777" w:rsidR="003E6748" w:rsidRDefault="003E6748" w:rsidP="009C759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kolokwium: zaliczenie  w formie testu</w:t>
            </w:r>
          </w:p>
          <w:p w14:paraId="1CF6D528" w14:textId="77777777" w:rsidR="003E6748" w:rsidRDefault="003E6748" w:rsidP="009C759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przygotowanie pracy projektowej: wykorzystanie wybranej metody pracy dydaktyczno-wychowawczej z dziećmi przewlekle chorymi; ocena w formie tradycyjnej</w:t>
            </w:r>
          </w:p>
          <w:p w14:paraId="445C29EF" w14:textId="77777777" w:rsidR="003E6748" w:rsidRDefault="003E6748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C19DD4" w14:textId="77777777" w:rsidR="003E6748" w:rsidRPr="003D1232" w:rsidRDefault="003E6748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04D085FE" w14:textId="77777777" w:rsidR="003E6748" w:rsidRPr="003D1232" w:rsidRDefault="003E6748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EB108AF" w14:textId="77777777" w:rsidR="003E6748" w:rsidRPr="003D1232" w:rsidRDefault="003E6748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8A7103D" w14:textId="77777777" w:rsidR="003E6748" w:rsidRPr="003D1232" w:rsidRDefault="003E6748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C26FF3A" w14:textId="77777777" w:rsidR="003E6748" w:rsidRPr="003D1232" w:rsidRDefault="003E6748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F1A32B5" w14:textId="77777777" w:rsidR="003E6748" w:rsidRPr="003D1232" w:rsidRDefault="003E6748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B180D0A" w14:textId="77777777" w:rsidR="003E6748" w:rsidRDefault="003E6748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4B916D2" w14:textId="77777777" w:rsidR="003E6748" w:rsidRDefault="003E6748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AD3635" w14:textId="77777777" w:rsidR="003E6748" w:rsidRPr="003D1232" w:rsidRDefault="003E6748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72289">
              <w:rPr>
                <w:rFonts w:ascii="Corbel" w:hAnsi="Corbel"/>
              </w:rPr>
              <w:t>Kryteria oceny projektów:</w:t>
            </w:r>
          </w:p>
          <w:p w14:paraId="5F054068" w14:textId="77777777" w:rsidR="003E6748" w:rsidRPr="003D1232" w:rsidRDefault="003E6748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784B59D" w14:textId="77777777" w:rsidR="003E6748" w:rsidRPr="003D1232" w:rsidRDefault="003E6748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69382E16" w14:textId="77777777" w:rsidR="003E6748" w:rsidRPr="003D1232" w:rsidRDefault="003E6748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B4CEAF8" w14:textId="77777777" w:rsidR="003E6748" w:rsidRPr="003D1232" w:rsidRDefault="003E6748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40DEF1ED" w14:textId="77777777" w:rsidR="003E6748" w:rsidRPr="003D1232" w:rsidRDefault="003E6748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43F3F607" w14:textId="77777777" w:rsidR="003E6748" w:rsidRPr="00A72289" w:rsidRDefault="003E6748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2FB77F7F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A2F1A5" w14:textId="77777777" w:rsidR="0085747A" w:rsidRPr="00586E29" w:rsidRDefault="0085747A" w:rsidP="00A0406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86E29">
        <w:rPr>
          <w:rFonts w:ascii="Corbel" w:hAnsi="Corbel"/>
          <w:b/>
          <w:sz w:val="24"/>
          <w:szCs w:val="24"/>
        </w:rPr>
        <w:t xml:space="preserve">5. </w:t>
      </w:r>
      <w:r w:rsidR="00C61DC5" w:rsidRPr="00586E2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586E29" w14:paraId="1564D02C" w14:textId="77777777" w:rsidTr="002366D4">
        <w:tc>
          <w:tcPr>
            <w:tcW w:w="5132" w:type="dxa"/>
            <w:vAlign w:val="center"/>
          </w:tcPr>
          <w:p w14:paraId="5F1D1DDB" w14:textId="77777777" w:rsidR="0085747A" w:rsidRPr="00586E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86E2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86E2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7B0F4F5E" w14:textId="77777777" w:rsidR="0085747A" w:rsidRPr="00586E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86E2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86E2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86E2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86E29" w14:paraId="344ED098" w14:textId="77777777" w:rsidTr="002366D4">
        <w:tc>
          <w:tcPr>
            <w:tcW w:w="5132" w:type="dxa"/>
          </w:tcPr>
          <w:p w14:paraId="5792E7BF" w14:textId="77777777" w:rsidR="0085747A" w:rsidRPr="00586E29" w:rsidRDefault="00C61DC5" w:rsidP="00FC3E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G</w:t>
            </w:r>
            <w:r w:rsidR="0085747A" w:rsidRPr="00586E2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86E2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86E2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86E2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9D17A55" w14:textId="18BB22E4" w:rsidR="0085747A" w:rsidRPr="00586E29" w:rsidRDefault="002B60FB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586E29" w14:paraId="4B32A5E7" w14:textId="77777777" w:rsidTr="002366D4">
        <w:tc>
          <w:tcPr>
            <w:tcW w:w="5132" w:type="dxa"/>
          </w:tcPr>
          <w:p w14:paraId="4EA51628" w14:textId="77777777" w:rsidR="00C61DC5" w:rsidRPr="00586E2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86E2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0406E" w:rsidRPr="00586E29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586E29">
              <w:rPr>
                <w:rFonts w:ascii="Corbel" w:hAnsi="Corbel"/>
                <w:sz w:val="24"/>
                <w:szCs w:val="24"/>
              </w:rPr>
              <w:t>u</w:t>
            </w:r>
            <w:r w:rsidR="00B414CE" w:rsidRPr="00586E29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388" w:type="dxa"/>
          </w:tcPr>
          <w:p w14:paraId="2E4FEC8D" w14:textId="77777777" w:rsidR="00C61DC5" w:rsidRPr="00586E29" w:rsidRDefault="00A0406E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586E29" w14:paraId="1C1B907B" w14:textId="77777777" w:rsidTr="002366D4">
        <w:tc>
          <w:tcPr>
            <w:tcW w:w="5132" w:type="dxa"/>
          </w:tcPr>
          <w:p w14:paraId="71137019" w14:textId="14D8D50B" w:rsidR="00C61DC5" w:rsidRPr="00586E29" w:rsidRDefault="00C61DC5" w:rsidP="00B41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0406E" w:rsidRPr="00586E29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586E29">
              <w:rPr>
                <w:rFonts w:ascii="Corbel" w:hAnsi="Corbel"/>
                <w:sz w:val="24"/>
                <w:szCs w:val="24"/>
              </w:rPr>
              <w:t>pr</w:t>
            </w:r>
            <w:r w:rsidR="00B414CE" w:rsidRPr="00586E29">
              <w:rPr>
                <w:rFonts w:ascii="Corbel" w:hAnsi="Corbel"/>
                <w:sz w:val="24"/>
                <w:szCs w:val="24"/>
              </w:rPr>
              <w:t xml:space="preserve">zygotowanie do zajęć, </w:t>
            </w:r>
            <w:r w:rsidR="00715335">
              <w:rPr>
                <w:rFonts w:ascii="Corbel" w:hAnsi="Corbel"/>
                <w:sz w:val="24"/>
                <w:szCs w:val="24"/>
              </w:rPr>
              <w:br/>
            </w:r>
            <w:r w:rsidR="00B414CE" w:rsidRPr="00586E29">
              <w:rPr>
                <w:rFonts w:ascii="Corbel" w:hAnsi="Corbel"/>
                <w:sz w:val="24"/>
                <w:szCs w:val="24"/>
              </w:rPr>
              <w:t xml:space="preserve">prace projektowe, </w:t>
            </w:r>
            <w:r w:rsidR="00715335">
              <w:rPr>
                <w:rFonts w:ascii="Corbel" w:hAnsi="Corbel"/>
                <w:sz w:val="24"/>
                <w:szCs w:val="24"/>
              </w:rPr>
              <w:br/>
            </w:r>
            <w:r w:rsidR="00B414CE" w:rsidRPr="00586E29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388" w:type="dxa"/>
          </w:tcPr>
          <w:p w14:paraId="11C05F7A" w14:textId="6722BEF8" w:rsidR="00C61DC5" w:rsidRPr="00586E29" w:rsidRDefault="00715335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7</w:t>
            </w:r>
            <w:r>
              <w:rPr>
                <w:rFonts w:ascii="Corbel" w:hAnsi="Corbel"/>
                <w:sz w:val="24"/>
                <w:szCs w:val="24"/>
              </w:rPr>
              <w:br/>
              <w:t>7</w:t>
            </w:r>
            <w:r>
              <w:rPr>
                <w:rFonts w:ascii="Corbel" w:hAnsi="Corbel"/>
                <w:sz w:val="24"/>
                <w:szCs w:val="24"/>
              </w:rPr>
              <w:br/>
              <w:t>8</w:t>
            </w:r>
          </w:p>
        </w:tc>
      </w:tr>
      <w:tr w:rsidR="0085747A" w:rsidRPr="00586E29" w14:paraId="7A44056F" w14:textId="77777777" w:rsidTr="002366D4">
        <w:tc>
          <w:tcPr>
            <w:tcW w:w="5132" w:type="dxa"/>
          </w:tcPr>
          <w:p w14:paraId="68828B42" w14:textId="77777777" w:rsidR="0085747A" w:rsidRPr="00586E2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7325553D" w14:textId="77777777" w:rsidR="0085747A" w:rsidRPr="00586E29" w:rsidRDefault="00DB080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86E29" w14:paraId="28A82E7E" w14:textId="77777777" w:rsidTr="002366D4">
        <w:tc>
          <w:tcPr>
            <w:tcW w:w="5132" w:type="dxa"/>
          </w:tcPr>
          <w:p w14:paraId="1E917254" w14:textId="77777777" w:rsidR="0085747A" w:rsidRPr="00586E2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CDBD5DC" w14:textId="77777777" w:rsidR="0085747A" w:rsidRPr="00586E29" w:rsidRDefault="00DB080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570C5BE2" w14:textId="77777777" w:rsidR="0085747A" w:rsidRPr="00586E29" w:rsidRDefault="00923D7D" w:rsidP="005C2AF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86E2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86E2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02DCB37" w14:textId="77777777" w:rsidR="003E1941" w:rsidRPr="00586E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D9B5DA" w14:textId="77777777" w:rsidR="00F50ACE" w:rsidRPr="00586E29" w:rsidRDefault="00F50ACE" w:rsidP="00AE07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2240DE" w14:textId="77777777" w:rsidR="00F50ACE" w:rsidRPr="00586E29" w:rsidRDefault="0071620A" w:rsidP="00AE071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6. </w:t>
      </w:r>
      <w:r w:rsidR="0085747A" w:rsidRPr="00586E29">
        <w:rPr>
          <w:rFonts w:ascii="Corbel" w:hAnsi="Corbel"/>
          <w:smallCaps w:val="0"/>
          <w:szCs w:val="24"/>
        </w:rPr>
        <w:t>PRAKTYKI ZAWO</w:t>
      </w:r>
      <w:r w:rsidR="009D3F3B" w:rsidRPr="00586E2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586E29" w14:paraId="7D6903C8" w14:textId="77777777" w:rsidTr="00F50ACE">
        <w:trPr>
          <w:trHeight w:val="397"/>
        </w:trPr>
        <w:tc>
          <w:tcPr>
            <w:tcW w:w="4111" w:type="dxa"/>
          </w:tcPr>
          <w:p w14:paraId="6B1F41DD" w14:textId="77777777" w:rsidR="0085747A" w:rsidRPr="00586E29" w:rsidRDefault="0085747A" w:rsidP="009B31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292EA47C" w14:textId="77777777" w:rsidR="0085747A" w:rsidRPr="00586E29" w:rsidRDefault="00A93269" w:rsidP="009B31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86E29" w14:paraId="002E2436" w14:textId="77777777" w:rsidTr="00F50ACE">
        <w:trPr>
          <w:trHeight w:val="397"/>
        </w:trPr>
        <w:tc>
          <w:tcPr>
            <w:tcW w:w="4111" w:type="dxa"/>
          </w:tcPr>
          <w:p w14:paraId="40C30E96" w14:textId="77777777" w:rsidR="0085747A" w:rsidRPr="00586E29" w:rsidRDefault="0085747A" w:rsidP="009B31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16135EF2" w14:textId="77777777" w:rsidR="0085747A" w:rsidRPr="00586E29" w:rsidRDefault="00A93269" w:rsidP="009B31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52FEB3C" w14:textId="77777777" w:rsidR="003E1941" w:rsidRPr="00586E29" w:rsidRDefault="003E1941" w:rsidP="00AE07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601872" w14:textId="77777777" w:rsidR="002366D4" w:rsidRPr="00586E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7. </w:t>
      </w:r>
      <w:r w:rsidR="0085747A" w:rsidRPr="00586E29">
        <w:rPr>
          <w:rFonts w:ascii="Corbel" w:hAnsi="Corbel"/>
          <w:smallCaps w:val="0"/>
          <w:szCs w:val="24"/>
        </w:rPr>
        <w:t>LITERATURA</w:t>
      </w:r>
      <w:r w:rsidRPr="00586E2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86E29" w14:paraId="08B72679" w14:textId="77777777" w:rsidTr="009B3127">
        <w:trPr>
          <w:trHeight w:val="397"/>
        </w:trPr>
        <w:tc>
          <w:tcPr>
            <w:tcW w:w="9639" w:type="dxa"/>
          </w:tcPr>
          <w:p w14:paraId="73967F60" w14:textId="77777777" w:rsidR="001E3CD4" w:rsidRPr="00586E29" w:rsidRDefault="001E3CD4" w:rsidP="002366D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586E2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FA1751A" w14:textId="77777777" w:rsidR="005C2AF3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t>Grochmal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>-Bach B. (2000):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Wychowanie i terapia w rewalidacji dzieci i młodzieży.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Oficyna Wydawnicza „IMPULS”, Kraków</w:t>
            </w:r>
          </w:p>
          <w:p w14:paraId="20166C58" w14:textId="15C399BA" w:rsidR="005C2AF3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lastRenderedPageBreak/>
              <w:t>R.Janeczko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 xml:space="preserve"> (red.),</w:t>
            </w:r>
            <w:r w:rsidR="0010782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Kształcenie dzieci w zakładach leczniczych.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WSiP, Warszawa,</w:t>
            </w:r>
          </w:p>
          <w:p w14:paraId="1747363A" w14:textId="77777777" w:rsidR="005C2AF3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t>Maciarz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 xml:space="preserve"> A. (2001):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Pedagogika lecznicza i jej przemiany. Wybrane problemy.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Żak, Warszawa</w:t>
            </w:r>
          </w:p>
          <w:p w14:paraId="21F802C6" w14:textId="77777777" w:rsidR="005C2AF3" w:rsidRPr="00586E29" w:rsidRDefault="005C2AF3" w:rsidP="002366D4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586E29">
              <w:rPr>
                <w:rFonts w:ascii="Corbel" w:hAnsi="Corbel"/>
              </w:rPr>
              <w:t>Obuchowska I.  Dziecko niepełnosprawne w rodzinie. WSiP, Warszawa</w:t>
            </w:r>
          </w:p>
          <w:p w14:paraId="428F2625" w14:textId="77777777" w:rsidR="0085747A" w:rsidRPr="00586E29" w:rsidRDefault="005C2AF3" w:rsidP="002366D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 xml:space="preserve">Pilecka W., Pilecki J. (1992): 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Rewalidacja dzieci przewlekle chorych i kalekich. Wybrane zagadnienia</w:t>
            </w:r>
            <w:r w:rsidRPr="00586E29">
              <w:rPr>
                <w:rFonts w:ascii="Corbel" w:hAnsi="Corbel"/>
                <w:sz w:val="24"/>
                <w:szCs w:val="24"/>
              </w:rPr>
              <w:t>. Wydawnictwo Naukowe WSP, Kraków</w:t>
            </w:r>
          </w:p>
        </w:tc>
      </w:tr>
      <w:tr w:rsidR="0085747A" w:rsidRPr="00586E29" w14:paraId="531D0832" w14:textId="77777777" w:rsidTr="009B3127">
        <w:trPr>
          <w:trHeight w:val="397"/>
        </w:trPr>
        <w:tc>
          <w:tcPr>
            <w:tcW w:w="9639" w:type="dxa"/>
          </w:tcPr>
          <w:p w14:paraId="754B98F1" w14:textId="77777777" w:rsidR="0085747A" w:rsidRPr="00586E29" w:rsidRDefault="0085747A" w:rsidP="002366D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86E29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0373D19" w14:textId="77777777" w:rsidR="005C2AF3" w:rsidRPr="00586E29" w:rsidRDefault="005C2AF3" w:rsidP="002366D4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586E29">
              <w:rPr>
                <w:rFonts w:ascii="Corbel" w:hAnsi="Corbel"/>
              </w:rPr>
              <w:t xml:space="preserve">Obuchowska I.  </w:t>
            </w:r>
            <w:r w:rsidRPr="00586E29">
              <w:rPr>
                <w:rFonts w:ascii="Corbel" w:hAnsi="Corbel"/>
                <w:i/>
              </w:rPr>
              <w:t>Dziecko niepełnosprawne w rodzinie.</w:t>
            </w:r>
            <w:r w:rsidRPr="00586E29">
              <w:rPr>
                <w:rFonts w:ascii="Corbel" w:hAnsi="Corbel"/>
              </w:rPr>
              <w:t xml:space="preserve"> WSiP, Warszawa</w:t>
            </w:r>
          </w:p>
          <w:p w14:paraId="122FE97C" w14:textId="77777777" w:rsidR="001E3CD4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Pilecka W., Majewicz P., Zawadzki A. (1999):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 xml:space="preserve">Jak wspomagać psychospołeczny rozwój dzieci niepełnosprawnych somatycznie 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Wydawnictwo Edukacyjne, Kraków </w:t>
            </w:r>
          </w:p>
        </w:tc>
      </w:tr>
    </w:tbl>
    <w:p w14:paraId="1BD05150" w14:textId="77777777" w:rsidR="0085747A" w:rsidRPr="00586E29" w:rsidRDefault="0085747A" w:rsidP="002150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CC3A2A" w14:textId="77777777" w:rsidR="0085747A" w:rsidRPr="00586E2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2E01767" w14:textId="77777777" w:rsidR="00F50ACE" w:rsidRPr="00586E29" w:rsidRDefault="00F50A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EEA275" w14:textId="77777777" w:rsidR="00F50ACE" w:rsidRPr="00586E29" w:rsidRDefault="00F50ACE" w:rsidP="00F50AC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50ACE" w:rsidRPr="00586E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BAC4A" w14:textId="77777777" w:rsidR="00E91A28" w:rsidRDefault="00E91A28" w:rsidP="00C16ABF">
      <w:pPr>
        <w:spacing w:after="0" w:line="240" w:lineRule="auto"/>
      </w:pPr>
      <w:r>
        <w:separator/>
      </w:r>
    </w:p>
  </w:endnote>
  <w:endnote w:type="continuationSeparator" w:id="0">
    <w:p w14:paraId="4E1F771A" w14:textId="77777777" w:rsidR="00E91A28" w:rsidRDefault="00E91A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62E16" w14:textId="77777777" w:rsidR="00E91A28" w:rsidRDefault="00E91A28" w:rsidP="00C16ABF">
      <w:pPr>
        <w:spacing w:after="0" w:line="240" w:lineRule="auto"/>
      </w:pPr>
      <w:r>
        <w:separator/>
      </w:r>
    </w:p>
  </w:footnote>
  <w:footnote w:type="continuationSeparator" w:id="0">
    <w:p w14:paraId="669FA209" w14:textId="77777777" w:rsidR="00E91A28" w:rsidRDefault="00E91A28" w:rsidP="00C16ABF">
      <w:pPr>
        <w:spacing w:after="0" w:line="240" w:lineRule="auto"/>
      </w:pPr>
      <w:r>
        <w:continuationSeparator/>
      </w:r>
    </w:p>
  </w:footnote>
  <w:footnote w:id="1">
    <w:p w14:paraId="6AF01401" w14:textId="77777777" w:rsidR="00AB600B" w:rsidRDefault="00AB600B" w:rsidP="00AB600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530DE2"/>
    <w:multiLevelType w:val="hybridMultilevel"/>
    <w:tmpl w:val="80FCCF04"/>
    <w:lvl w:ilvl="0" w:tplc="04A8E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335A8"/>
    <w:multiLevelType w:val="hybridMultilevel"/>
    <w:tmpl w:val="71008CE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1320240">
    <w:abstractNumId w:val="1"/>
  </w:num>
  <w:num w:numId="2" w16cid:durableId="1953244510">
    <w:abstractNumId w:val="3"/>
  </w:num>
  <w:num w:numId="3" w16cid:durableId="71314636">
    <w:abstractNumId w:val="0"/>
  </w:num>
  <w:num w:numId="4" w16cid:durableId="1708944904">
    <w:abstractNumId w:val="2"/>
  </w:num>
  <w:num w:numId="5" w16cid:durableId="146932513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C76"/>
    <w:rsid w:val="000077B4"/>
    <w:rsid w:val="00015B8F"/>
    <w:rsid w:val="00022ECE"/>
    <w:rsid w:val="00042A51"/>
    <w:rsid w:val="00042D2E"/>
    <w:rsid w:val="00044C82"/>
    <w:rsid w:val="00051F73"/>
    <w:rsid w:val="00070ED6"/>
    <w:rsid w:val="000742DC"/>
    <w:rsid w:val="00081967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E78"/>
    <w:rsid w:val="000F1C57"/>
    <w:rsid w:val="000F5615"/>
    <w:rsid w:val="00107828"/>
    <w:rsid w:val="00116DE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67D1"/>
    <w:rsid w:val="00192F37"/>
    <w:rsid w:val="0019662C"/>
    <w:rsid w:val="001A70D2"/>
    <w:rsid w:val="001B7A00"/>
    <w:rsid w:val="001D657B"/>
    <w:rsid w:val="001D7B54"/>
    <w:rsid w:val="001E0209"/>
    <w:rsid w:val="001E3CD4"/>
    <w:rsid w:val="001F2CA2"/>
    <w:rsid w:val="002144C0"/>
    <w:rsid w:val="0021508A"/>
    <w:rsid w:val="002230C2"/>
    <w:rsid w:val="0022477D"/>
    <w:rsid w:val="002278A9"/>
    <w:rsid w:val="002336F9"/>
    <w:rsid w:val="002366D4"/>
    <w:rsid w:val="0024028F"/>
    <w:rsid w:val="00244ABC"/>
    <w:rsid w:val="00253098"/>
    <w:rsid w:val="00281FF2"/>
    <w:rsid w:val="002857DE"/>
    <w:rsid w:val="00291567"/>
    <w:rsid w:val="002A22BF"/>
    <w:rsid w:val="002A2389"/>
    <w:rsid w:val="002A671D"/>
    <w:rsid w:val="002B4A0E"/>
    <w:rsid w:val="002B4D55"/>
    <w:rsid w:val="002B5EA0"/>
    <w:rsid w:val="002B60FB"/>
    <w:rsid w:val="002B6119"/>
    <w:rsid w:val="002C1412"/>
    <w:rsid w:val="002C1F06"/>
    <w:rsid w:val="002C3241"/>
    <w:rsid w:val="002D3375"/>
    <w:rsid w:val="002D73D4"/>
    <w:rsid w:val="002D7BE8"/>
    <w:rsid w:val="002E77F7"/>
    <w:rsid w:val="002F02A3"/>
    <w:rsid w:val="002F4ABE"/>
    <w:rsid w:val="002F77B6"/>
    <w:rsid w:val="003018BA"/>
    <w:rsid w:val="0030395F"/>
    <w:rsid w:val="00305C92"/>
    <w:rsid w:val="003151C5"/>
    <w:rsid w:val="003343CF"/>
    <w:rsid w:val="00336F0E"/>
    <w:rsid w:val="00346FE9"/>
    <w:rsid w:val="0034759A"/>
    <w:rsid w:val="003503F6"/>
    <w:rsid w:val="003530DD"/>
    <w:rsid w:val="00363F78"/>
    <w:rsid w:val="00373EC0"/>
    <w:rsid w:val="00396897"/>
    <w:rsid w:val="003A0A5B"/>
    <w:rsid w:val="003A1176"/>
    <w:rsid w:val="003C0BAE"/>
    <w:rsid w:val="003D18A9"/>
    <w:rsid w:val="003D6CE2"/>
    <w:rsid w:val="003E1941"/>
    <w:rsid w:val="003E2FE6"/>
    <w:rsid w:val="003E49D5"/>
    <w:rsid w:val="003E60C0"/>
    <w:rsid w:val="003E6748"/>
    <w:rsid w:val="003F205D"/>
    <w:rsid w:val="003F38C0"/>
    <w:rsid w:val="00414E3C"/>
    <w:rsid w:val="0042244A"/>
    <w:rsid w:val="00424944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873"/>
    <w:rsid w:val="0047598D"/>
    <w:rsid w:val="004840FD"/>
    <w:rsid w:val="00490F7D"/>
    <w:rsid w:val="00491678"/>
    <w:rsid w:val="004968E2"/>
    <w:rsid w:val="004A3EEA"/>
    <w:rsid w:val="004A4D1F"/>
    <w:rsid w:val="004D5282"/>
    <w:rsid w:val="004E0C2F"/>
    <w:rsid w:val="004F1551"/>
    <w:rsid w:val="004F55A3"/>
    <w:rsid w:val="004F7EAC"/>
    <w:rsid w:val="0050496F"/>
    <w:rsid w:val="00513B6F"/>
    <w:rsid w:val="005148FF"/>
    <w:rsid w:val="00517C63"/>
    <w:rsid w:val="005363C4"/>
    <w:rsid w:val="00536BDE"/>
    <w:rsid w:val="00543ACC"/>
    <w:rsid w:val="00552A9C"/>
    <w:rsid w:val="0056696D"/>
    <w:rsid w:val="00586E29"/>
    <w:rsid w:val="0059484D"/>
    <w:rsid w:val="005A0855"/>
    <w:rsid w:val="005A3196"/>
    <w:rsid w:val="005C080F"/>
    <w:rsid w:val="005C2AF3"/>
    <w:rsid w:val="005C55E5"/>
    <w:rsid w:val="005C696A"/>
    <w:rsid w:val="005D6B60"/>
    <w:rsid w:val="005E6E85"/>
    <w:rsid w:val="005F31D2"/>
    <w:rsid w:val="005F378C"/>
    <w:rsid w:val="00604DB5"/>
    <w:rsid w:val="00607DF8"/>
    <w:rsid w:val="0061029B"/>
    <w:rsid w:val="00617230"/>
    <w:rsid w:val="00621CE1"/>
    <w:rsid w:val="00622C1A"/>
    <w:rsid w:val="00623449"/>
    <w:rsid w:val="00626747"/>
    <w:rsid w:val="00627FC9"/>
    <w:rsid w:val="006329E9"/>
    <w:rsid w:val="006460E8"/>
    <w:rsid w:val="00647FA8"/>
    <w:rsid w:val="00650C5F"/>
    <w:rsid w:val="00654934"/>
    <w:rsid w:val="006620D9"/>
    <w:rsid w:val="00671958"/>
    <w:rsid w:val="00672232"/>
    <w:rsid w:val="00675843"/>
    <w:rsid w:val="0068407C"/>
    <w:rsid w:val="00693EFD"/>
    <w:rsid w:val="00696477"/>
    <w:rsid w:val="006972A4"/>
    <w:rsid w:val="006A74FD"/>
    <w:rsid w:val="006B39B4"/>
    <w:rsid w:val="006D050F"/>
    <w:rsid w:val="006D6139"/>
    <w:rsid w:val="006E5D65"/>
    <w:rsid w:val="006F1282"/>
    <w:rsid w:val="006F1FBC"/>
    <w:rsid w:val="006F31E2"/>
    <w:rsid w:val="00706544"/>
    <w:rsid w:val="007072BA"/>
    <w:rsid w:val="00715335"/>
    <w:rsid w:val="00715F5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207"/>
    <w:rsid w:val="0078166D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0CFD"/>
    <w:rsid w:val="007D6E56"/>
    <w:rsid w:val="007E0BCC"/>
    <w:rsid w:val="007F1E49"/>
    <w:rsid w:val="007F4155"/>
    <w:rsid w:val="00806A84"/>
    <w:rsid w:val="00810FE5"/>
    <w:rsid w:val="0081554D"/>
    <w:rsid w:val="00815DAF"/>
    <w:rsid w:val="0081707E"/>
    <w:rsid w:val="008449B3"/>
    <w:rsid w:val="0084530D"/>
    <w:rsid w:val="008552A2"/>
    <w:rsid w:val="0085747A"/>
    <w:rsid w:val="008771A8"/>
    <w:rsid w:val="00877AE9"/>
    <w:rsid w:val="00884922"/>
    <w:rsid w:val="00885F64"/>
    <w:rsid w:val="008917F9"/>
    <w:rsid w:val="008A45F7"/>
    <w:rsid w:val="008A6CFE"/>
    <w:rsid w:val="008A79B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17D"/>
    <w:rsid w:val="009015F1"/>
    <w:rsid w:val="00916188"/>
    <w:rsid w:val="00923D7D"/>
    <w:rsid w:val="00924B71"/>
    <w:rsid w:val="009508DF"/>
    <w:rsid w:val="00950DAC"/>
    <w:rsid w:val="00951461"/>
    <w:rsid w:val="00954A07"/>
    <w:rsid w:val="00997F14"/>
    <w:rsid w:val="009A4625"/>
    <w:rsid w:val="009A78D9"/>
    <w:rsid w:val="009B3127"/>
    <w:rsid w:val="009C3E31"/>
    <w:rsid w:val="009C54AE"/>
    <w:rsid w:val="009C788E"/>
    <w:rsid w:val="009D3F3B"/>
    <w:rsid w:val="009E0543"/>
    <w:rsid w:val="009E3B41"/>
    <w:rsid w:val="009F2210"/>
    <w:rsid w:val="009F3C5C"/>
    <w:rsid w:val="009F4610"/>
    <w:rsid w:val="00A00ECC"/>
    <w:rsid w:val="00A0406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B93"/>
    <w:rsid w:val="00A84C85"/>
    <w:rsid w:val="00A93269"/>
    <w:rsid w:val="00A97DE1"/>
    <w:rsid w:val="00AA43DD"/>
    <w:rsid w:val="00AB053C"/>
    <w:rsid w:val="00AB40B8"/>
    <w:rsid w:val="00AB600B"/>
    <w:rsid w:val="00AD1146"/>
    <w:rsid w:val="00AD23BC"/>
    <w:rsid w:val="00AD27D3"/>
    <w:rsid w:val="00AD66D6"/>
    <w:rsid w:val="00AE071E"/>
    <w:rsid w:val="00AE1160"/>
    <w:rsid w:val="00AE203C"/>
    <w:rsid w:val="00AE2E74"/>
    <w:rsid w:val="00AE5FCB"/>
    <w:rsid w:val="00AF2C1E"/>
    <w:rsid w:val="00AF65C4"/>
    <w:rsid w:val="00B06142"/>
    <w:rsid w:val="00B135B1"/>
    <w:rsid w:val="00B3130B"/>
    <w:rsid w:val="00B40ADB"/>
    <w:rsid w:val="00B414C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08EF"/>
    <w:rsid w:val="00BF2C41"/>
    <w:rsid w:val="00C04D7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73A3"/>
    <w:rsid w:val="00C94B98"/>
    <w:rsid w:val="00CA2B96"/>
    <w:rsid w:val="00CA5089"/>
    <w:rsid w:val="00CD5F20"/>
    <w:rsid w:val="00CD6897"/>
    <w:rsid w:val="00CE28AB"/>
    <w:rsid w:val="00CE5BAC"/>
    <w:rsid w:val="00CF25BE"/>
    <w:rsid w:val="00CF6884"/>
    <w:rsid w:val="00CF78ED"/>
    <w:rsid w:val="00D02B25"/>
    <w:rsid w:val="00D02EBA"/>
    <w:rsid w:val="00D04CDE"/>
    <w:rsid w:val="00D17C3C"/>
    <w:rsid w:val="00D22A48"/>
    <w:rsid w:val="00D23350"/>
    <w:rsid w:val="00D26B2C"/>
    <w:rsid w:val="00D352C9"/>
    <w:rsid w:val="00D361FF"/>
    <w:rsid w:val="00D425B2"/>
    <w:rsid w:val="00D428D6"/>
    <w:rsid w:val="00D552B2"/>
    <w:rsid w:val="00D608D1"/>
    <w:rsid w:val="00D74119"/>
    <w:rsid w:val="00D74725"/>
    <w:rsid w:val="00D8075B"/>
    <w:rsid w:val="00D81F31"/>
    <w:rsid w:val="00D8678B"/>
    <w:rsid w:val="00DA2114"/>
    <w:rsid w:val="00DB0808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077F"/>
    <w:rsid w:val="00E51E44"/>
    <w:rsid w:val="00E5304F"/>
    <w:rsid w:val="00E55A35"/>
    <w:rsid w:val="00E63348"/>
    <w:rsid w:val="00E742AA"/>
    <w:rsid w:val="00E77E88"/>
    <w:rsid w:val="00E8107D"/>
    <w:rsid w:val="00E903EB"/>
    <w:rsid w:val="00E91057"/>
    <w:rsid w:val="00E91A28"/>
    <w:rsid w:val="00E960BB"/>
    <w:rsid w:val="00EA2074"/>
    <w:rsid w:val="00EA4832"/>
    <w:rsid w:val="00EA4E9D"/>
    <w:rsid w:val="00EC24C9"/>
    <w:rsid w:val="00EC4899"/>
    <w:rsid w:val="00ED03AB"/>
    <w:rsid w:val="00ED32D2"/>
    <w:rsid w:val="00ED4421"/>
    <w:rsid w:val="00ED71BD"/>
    <w:rsid w:val="00EE32DE"/>
    <w:rsid w:val="00EE5457"/>
    <w:rsid w:val="00F070AB"/>
    <w:rsid w:val="00F12AFD"/>
    <w:rsid w:val="00F17567"/>
    <w:rsid w:val="00F27A7B"/>
    <w:rsid w:val="00F50ACE"/>
    <w:rsid w:val="00F526AF"/>
    <w:rsid w:val="00F617C3"/>
    <w:rsid w:val="00F67722"/>
    <w:rsid w:val="00F7066B"/>
    <w:rsid w:val="00F735AF"/>
    <w:rsid w:val="00F83B28"/>
    <w:rsid w:val="00F86409"/>
    <w:rsid w:val="00F87C5B"/>
    <w:rsid w:val="00F974DA"/>
    <w:rsid w:val="00FA46E5"/>
    <w:rsid w:val="00FB7DBA"/>
    <w:rsid w:val="00FC1C25"/>
    <w:rsid w:val="00FC34AA"/>
    <w:rsid w:val="00FC3EC0"/>
    <w:rsid w:val="00FC3F45"/>
    <w:rsid w:val="00FD0901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39357"/>
  <w15:docId w15:val="{9CF4CE83-3B54-4F5F-9957-1C7032A1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14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14CE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unhideWhenUsed/>
    <w:rsid w:val="002B4A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848A-87F0-4407-99E5-DC4A09AB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1200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4</cp:revision>
  <cp:lastPrinted>2019-02-06T12:12:00Z</cp:lastPrinted>
  <dcterms:created xsi:type="dcterms:W3CDTF">2025-01-27T11:53:00Z</dcterms:created>
  <dcterms:modified xsi:type="dcterms:W3CDTF">2026-06-15T11:41:00Z</dcterms:modified>
</cp:coreProperties>
</file>